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6E2F" w14:textId="77777777" w:rsidR="00AC5DD2" w:rsidRPr="00CB7467" w:rsidRDefault="00AC5DD2" w:rsidP="00300E02">
      <w:pPr>
        <w:spacing w:after="0" w:line="276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F808778" w14:textId="77777777" w:rsidR="00D21FA2" w:rsidRDefault="00D21FA2" w:rsidP="00300E02">
      <w:pPr>
        <w:spacing w:after="0" w:line="276" w:lineRule="auto"/>
        <w:rPr>
          <w:rFonts w:ascii="Times New Roman" w:hAnsi="Times New Roman"/>
          <w:b/>
        </w:rPr>
      </w:pPr>
    </w:p>
    <w:p w14:paraId="25865CF0" w14:textId="3BBA3482" w:rsidR="00D21FA2" w:rsidRDefault="00300E02" w:rsidP="003B53FE">
      <w:pPr>
        <w:spacing w:before="120" w:after="120" w:line="48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</w:t>
      </w:r>
      <w:r w:rsidR="00AC5DD2">
        <w:rPr>
          <w:rFonts w:ascii="Times New Roman" w:eastAsia="Times New Roman" w:hAnsi="Times New Roman"/>
          <w:lang w:eastAsia="pl-PL"/>
        </w:rPr>
        <w:t xml:space="preserve">   </w:t>
      </w:r>
      <w:r w:rsidR="00D21FA2">
        <w:rPr>
          <w:rFonts w:ascii="Times New Roman" w:eastAsia="Times New Roman" w:hAnsi="Times New Roman"/>
          <w:lang w:eastAsia="pl-PL"/>
        </w:rPr>
        <w:t xml:space="preserve">  Białystok, </w:t>
      </w:r>
      <w:r w:rsidR="003B53FE">
        <w:rPr>
          <w:rFonts w:ascii="Times New Roman" w:eastAsia="Times New Roman" w:hAnsi="Times New Roman"/>
          <w:lang w:eastAsia="pl-PL"/>
        </w:rPr>
        <w:t>2</w:t>
      </w:r>
      <w:r w:rsidR="001A3BBD">
        <w:rPr>
          <w:rFonts w:ascii="Times New Roman" w:eastAsia="Times New Roman" w:hAnsi="Times New Roman"/>
          <w:lang w:eastAsia="pl-PL"/>
        </w:rPr>
        <w:t>7</w:t>
      </w:r>
      <w:r w:rsidR="00D21FA2">
        <w:rPr>
          <w:rFonts w:ascii="Times New Roman" w:hAnsi="Times New Roman"/>
        </w:rPr>
        <w:t xml:space="preserve"> </w:t>
      </w:r>
      <w:r w:rsidR="001A3BBD">
        <w:rPr>
          <w:rFonts w:ascii="Times New Roman" w:hAnsi="Times New Roman"/>
        </w:rPr>
        <w:t>lipca</w:t>
      </w:r>
      <w:r w:rsidR="00D21FA2">
        <w:rPr>
          <w:rFonts w:ascii="Times New Roman" w:hAnsi="Times New Roman"/>
        </w:rPr>
        <w:t xml:space="preserve"> 2026 r. </w:t>
      </w:r>
      <w:r w:rsidR="00D21FA2" w:rsidRPr="006B50FD">
        <w:rPr>
          <w:rFonts w:ascii="Times New Roman" w:hAnsi="Times New Roman"/>
        </w:rPr>
        <w:t xml:space="preserve"> </w:t>
      </w:r>
    </w:p>
    <w:p w14:paraId="2EA8207B" w14:textId="77777777" w:rsidR="00D21FA2" w:rsidRPr="00D70767" w:rsidRDefault="00D21FA2" w:rsidP="00D21FA2">
      <w:pPr>
        <w:spacing w:after="12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A3FC46D" w14:textId="77777777" w:rsidR="00D70767" w:rsidRDefault="00D70767" w:rsidP="00D21FA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02F2D87E" w14:textId="29C01DB0" w:rsidR="00D21FA2" w:rsidRPr="00D70767" w:rsidRDefault="00D21FA2" w:rsidP="00D21FA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39680A07" w14:textId="7428FDE6" w:rsidR="00D21FA2" w:rsidRPr="00D70767" w:rsidRDefault="00D21FA2" w:rsidP="003B53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wyniku naboru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osoby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do pracy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stanowisk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urzędnicze 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informatyka                                                    w Dziale </w:t>
      </w:r>
      <w:r w:rsidR="00AA3CA6">
        <w:rPr>
          <w:rFonts w:ascii="Times New Roman" w:eastAsia="Times New Roman" w:hAnsi="Times New Roman"/>
          <w:b/>
          <w:iCs/>
          <w:sz w:val="24"/>
          <w:szCs w:val="24"/>
          <w:lang w:eastAsia="pl-PL"/>
        </w:rPr>
        <w:t>Administracji Usługami Publicznymi</w:t>
      </w:r>
      <w:r w:rsidR="003B53FE">
        <w:rPr>
          <w:rFonts w:ascii="Times New Roman" w:eastAsia="Times New Roman" w:hAnsi="Times New Roman"/>
          <w:b/>
          <w:iCs/>
          <w:sz w:val="24"/>
          <w:szCs w:val="24"/>
          <w:lang w:eastAsia="pl-PL"/>
        </w:rPr>
        <w:t xml:space="preserve">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w Centrum Usług Informatycznych 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            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Białymstoku, ul. Warszawska 13 lok. 7 U</w:t>
      </w:r>
    </w:p>
    <w:p w14:paraId="6755877C" w14:textId="6D92A0DE" w:rsidR="00D21FA2" w:rsidRPr="00D70767" w:rsidRDefault="00D21FA2" w:rsidP="003B53FE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(ogłoszenie nr </w:t>
      </w:r>
      <w:r w:rsidR="003B53FE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1A3BBD">
        <w:rPr>
          <w:rFonts w:ascii="Times New Roman" w:eastAsia="Times New Roman" w:hAnsi="Times New Roman"/>
          <w:sz w:val="24"/>
          <w:szCs w:val="24"/>
          <w:lang w:eastAsia="pl-PL"/>
        </w:rPr>
        <w:t>8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/26)</w:t>
      </w:r>
    </w:p>
    <w:p w14:paraId="573B81D4" w14:textId="77777777" w:rsidR="00D21FA2" w:rsidRPr="00D70767" w:rsidRDefault="00D21FA2" w:rsidP="00D21FA2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F07D6E" w14:textId="60E4F066" w:rsidR="00D21FA2" w:rsidRPr="00D70767" w:rsidRDefault="00D21FA2" w:rsidP="00D21FA2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W wyniku zakończenia procedury naboru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na dwa stanowiska urzędnicze </w:t>
      </w:r>
      <w:r w:rsidR="003B53FE">
        <w:rPr>
          <w:rFonts w:ascii="Times New Roman" w:eastAsia="Times New Roman" w:hAnsi="Times New Roman"/>
          <w:sz w:val="24"/>
          <w:szCs w:val="24"/>
          <w:lang w:eastAsia="pl-PL"/>
        </w:rPr>
        <w:t>osoby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D54A1">
        <w:rPr>
          <w:rFonts w:ascii="Times New Roman" w:eastAsia="Times New Roman" w:hAnsi="Times New Roman"/>
          <w:sz w:val="24"/>
          <w:szCs w:val="24"/>
          <w:lang w:eastAsia="pl-PL"/>
        </w:rPr>
        <w:t xml:space="preserve">do pracy 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Administracji Usługami Publicznymi na 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stanowisk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u </w:t>
      </w:r>
      <w:r w:rsidR="003B53FE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 xml:space="preserve">informatyk </w:t>
      </w:r>
      <w:r w:rsidR="003B53FE" w:rsidRPr="003B53FE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 xml:space="preserve">w </w:t>
      </w:r>
      <w:r w:rsidRPr="00D70767">
        <w:rPr>
          <w:rFonts w:ascii="Times New Roman" w:eastAsia="Times New Roman" w:hAnsi="Times New Roman"/>
          <w:bCs/>
          <w:sz w:val="24"/>
          <w:szCs w:val="24"/>
          <w:lang w:eastAsia="pl-PL"/>
        </w:rPr>
        <w:t>Centrum Usług Informatycznych w Białymstoku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, do zatrudnienia na powyższe stanowisko wybrano: </w:t>
      </w:r>
    </w:p>
    <w:p w14:paraId="4508AF84" w14:textId="428D894B" w:rsidR="00D21FA2" w:rsidRPr="00D70767" w:rsidRDefault="00D21FA2" w:rsidP="00D21FA2">
      <w:pPr>
        <w:spacing w:before="120" w:after="120" w:line="48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1A3B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Jakuba </w:t>
      </w:r>
      <w:proofErr w:type="spellStart"/>
      <w:r w:rsidR="001A3B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Matyszka</w:t>
      </w:r>
      <w:proofErr w:type="spellEnd"/>
      <w:r w:rsidR="006F283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zam. </w:t>
      </w:r>
      <w:r w:rsidR="001A3B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Sobolewo</w:t>
      </w:r>
    </w:p>
    <w:p w14:paraId="79422A86" w14:textId="2956F4B8" w:rsidR="00D21FA2" w:rsidRPr="00D70767" w:rsidRDefault="00D21FA2" w:rsidP="00D21FA2">
      <w:pPr>
        <w:spacing w:before="120"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Ww. osoba spełniła </w:t>
      </w:r>
      <w:r w:rsidR="00C11BBA">
        <w:rPr>
          <w:rFonts w:ascii="Times New Roman" w:eastAsia="Times New Roman" w:hAnsi="Times New Roman"/>
          <w:sz w:val="24"/>
          <w:szCs w:val="24"/>
          <w:lang w:eastAsia="pl-PL"/>
        </w:rPr>
        <w:t xml:space="preserve">w najwyższym stopniu 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kryteria wynikające z procedury naboru. Wykazała się wiedzą i dobrą znajomością zagadnień z zakresu podanego w ogłoszeniu o</w:t>
      </w:r>
      <w:r w:rsidR="00C11BBA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naborze, zarówno w odniesieniu do funkcji podstawowych realizowanych na stanowisku o</w:t>
      </w:r>
      <w:r w:rsidR="00C11BBA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które się ubiegała, jak również w przedmiocie postawionych wymagań dodatkowych. Mając powyższe na względzie podjęto decyzję o zatrudnieniu na stanowisko objęte konkursem.</w:t>
      </w:r>
    </w:p>
    <w:p w14:paraId="5847A3BE" w14:textId="77777777" w:rsidR="00D21FA2" w:rsidRPr="00D70767" w:rsidRDefault="00D21FA2" w:rsidP="00D21FA2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4A7624" w14:textId="512EE04A" w:rsidR="00AC5DD2" w:rsidRPr="00CB7467" w:rsidRDefault="00AC5DD2" w:rsidP="00AC5DD2">
      <w:pPr>
        <w:spacing w:before="120" w:after="120" w:line="480" w:lineRule="auto"/>
        <w:ind w:left="5664"/>
        <w:rPr>
          <w:rFonts w:ascii="Times New Roman" w:eastAsia="Times New Roman" w:hAnsi="Times New Roman"/>
          <w:sz w:val="20"/>
          <w:szCs w:val="20"/>
          <w:lang w:eastAsia="pl-PL"/>
        </w:rPr>
      </w:pPr>
      <w:r w:rsidRPr="00CB7467">
        <w:rPr>
          <w:rFonts w:ascii="Times New Roman" w:eastAsia="Times New Roman" w:hAnsi="Times New Roman"/>
          <w:sz w:val="20"/>
          <w:szCs w:val="20"/>
          <w:lang w:eastAsia="pl-PL"/>
        </w:rPr>
        <w:t xml:space="preserve">   Podpisano: </w:t>
      </w:r>
    </w:p>
    <w:p w14:paraId="34A30AC9" w14:textId="77777777" w:rsidR="00AC5DD2" w:rsidRPr="00B0238F" w:rsidRDefault="00AC5DD2" w:rsidP="00AC5DD2">
      <w:pPr>
        <w:spacing w:after="120" w:line="240" w:lineRule="auto"/>
        <w:ind w:left="5664"/>
        <w:rPr>
          <w:rFonts w:ascii="Times New Roman" w:eastAsia="Times New Roman" w:hAnsi="Times New Roman"/>
          <w:lang w:eastAsia="pl-PL"/>
        </w:rPr>
      </w:pPr>
      <w:r w:rsidRPr="00B0238F">
        <w:rPr>
          <w:rFonts w:ascii="Times New Roman" w:eastAsia="Times New Roman" w:hAnsi="Times New Roman"/>
          <w:lang w:eastAsia="pl-PL"/>
        </w:rPr>
        <w:t xml:space="preserve">     Dyrektor </w:t>
      </w:r>
    </w:p>
    <w:p w14:paraId="6DE19456" w14:textId="77777777" w:rsidR="00AC5DD2" w:rsidRPr="00B0238F" w:rsidRDefault="00AC5DD2" w:rsidP="00AC5DD2">
      <w:pPr>
        <w:spacing w:after="120" w:line="240" w:lineRule="auto"/>
        <w:ind w:left="4248" w:firstLine="708"/>
        <w:rPr>
          <w:rFonts w:ascii="Times New Roman" w:eastAsia="Times New Roman" w:hAnsi="Times New Roman"/>
          <w:lang w:eastAsia="pl-PL"/>
        </w:rPr>
      </w:pPr>
      <w:r w:rsidRPr="00B0238F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0204A6D9" w14:textId="77777777" w:rsidR="00AC5DD2" w:rsidRPr="00B0238F" w:rsidRDefault="00AC5DD2" w:rsidP="00AC5DD2">
      <w:pPr>
        <w:spacing w:after="120" w:line="240" w:lineRule="auto"/>
        <w:ind w:left="4956" w:firstLine="708"/>
        <w:rPr>
          <w:rFonts w:ascii="Times New Roman" w:eastAsia="Times New Roman" w:hAnsi="Times New Roman"/>
          <w:lang w:eastAsia="pl-PL"/>
        </w:rPr>
      </w:pPr>
      <w:r w:rsidRPr="00B0238F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07819333" w14:textId="77777777" w:rsidR="00AC5DD2" w:rsidRPr="00B0238F" w:rsidRDefault="00AC5DD2" w:rsidP="00AC5DD2">
      <w:pPr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  <w:r w:rsidRPr="00B0238F">
        <w:rPr>
          <w:rFonts w:ascii="Times New Roman" w:eastAsia="Times New Roman" w:hAnsi="Times New Roman"/>
          <w:lang w:eastAsia="pl-PL"/>
        </w:rPr>
        <w:tab/>
      </w:r>
    </w:p>
    <w:p w14:paraId="10F8C022" w14:textId="77777777" w:rsidR="00AC5DD2" w:rsidRPr="00B0238F" w:rsidRDefault="00AC5DD2" w:rsidP="00AC5DD2">
      <w:pPr>
        <w:spacing w:before="120" w:after="120" w:line="240" w:lineRule="auto"/>
        <w:ind w:left="4956"/>
        <w:rPr>
          <w:rFonts w:ascii="Times New Roman" w:eastAsia="Times New Roman" w:hAnsi="Times New Roman"/>
          <w:lang w:eastAsia="pl-PL"/>
        </w:rPr>
      </w:pPr>
      <w:r w:rsidRPr="00B0238F">
        <w:rPr>
          <w:rFonts w:ascii="Times New Roman" w:eastAsia="Times New Roman" w:hAnsi="Times New Roman"/>
          <w:lang w:eastAsia="pl-PL"/>
        </w:rPr>
        <w:t xml:space="preserve">    Piotr Szymon Komarnicki </w:t>
      </w:r>
    </w:p>
    <w:p w14:paraId="5C35FCD7" w14:textId="7441A3BE" w:rsidR="00AC5DD2" w:rsidRPr="00B0238F" w:rsidRDefault="00AC5DD2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533B686" w14:textId="7BEDE7F3" w:rsidR="001A3BBD" w:rsidRPr="00B0238F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0E85B19" w14:textId="1CFBB7CF" w:rsidR="001A3BBD" w:rsidRPr="00B0238F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FC73F0F" w14:textId="19CB31DD" w:rsidR="001A3BBD" w:rsidRPr="00B0238F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344B83D" w14:textId="1E5CC48B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7ECCDCD" w14:textId="02A0325A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6B86A5B" w14:textId="7BD4FFB9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56344CF" w14:textId="3C53828E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E31B58D" w14:textId="77777777" w:rsidR="00AC5DD2" w:rsidRPr="00CB7467" w:rsidRDefault="00AC5DD2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E978570" w14:textId="2A1C906D" w:rsidR="00AC5DD2" w:rsidRPr="00CB7467" w:rsidRDefault="00AC5DD2" w:rsidP="00AC5DD2">
      <w:pPr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B7467">
        <w:rPr>
          <w:rFonts w:ascii="Times New Roman" w:eastAsia="Times New Roman" w:hAnsi="Times New Roman"/>
          <w:sz w:val="20"/>
          <w:szCs w:val="20"/>
          <w:lang w:eastAsia="pl-PL"/>
        </w:rPr>
        <w:t xml:space="preserve">Uprzejmie informuję, że kandydaci niewyłonieni w drodze naboru, mogą odebrać dokumenty aplikacyjne (po podaniu numeru </w:t>
      </w:r>
      <w:r w:rsidR="0000420A" w:rsidRPr="00CB7467">
        <w:rPr>
          <w:rFonts w:ascii="Times New Roman" w:eastAsia="Times New Roman" w:hAnsi="Times New Roman"/>
          <w:sz w:val="20"/>
          <w:szCs w:val="20"/>
          <w:lang w:eastAsia="pl-PL"/>
        </w:rPr>
        <w:t>ogłoszenia o naborze</w:t>
      </w:r>
      <w:r w:rsidRPr="00CB7467">
        <w:rPr>
          <w:rFonts w:ascii="Times New Roman" w:eastAsia="Times New Roman" w:hAnsi="Times New Roman"/>
          <w:sz w:val="20"/>
          <w:szCs w:val="20"/>
          <w:lang w:eastAsia="pl-PL"/>
        </w:rPr>
        <w:t>) w terminie nie dłuższym niż 3 miesiące od dnia zakończenia procesu rekrutacji. Nieodebrane dokumenty aplikacyjne będą przechowywane przez okres 3 lat od zakończenia procedury naboru, a następnie zostaną zniszczone, zgodnie z obowiązującymi przepisami.</w:t>
      </w:r>
    </w:p>
    <w:p w14:paraId="6FCFF1A2" w14:textId="77777777" w:rsidR="00A665A7" w:rsidRDefault="00A665A7"/>
    <w:sectPr w:rsidR="00A665A7" w:rsidSect="00300E02">
      <w:type w:val="continuous"/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067C4" w14:textId="77777777" w:rsidR="000F4B86" w:rsidRDefault="000F4B86" w:rsidP="00300E02">
      <w:pPr>
        <w:spacing w:after="0" w:line="240" w:lineRule="auto"/>
      </w:pPr>
      <w:r>
        <w:separator/>
      </w:r>
    </w:p>
  </w:endnote>
  <w:endnote w:type="continuationSeparator" w:id="0">
    <w:p w14:paraId="67A12691" w14:textId="77777777" w:rsidR="000F4B86" w:rsidRDefault="000F4B86" w:rsidP="003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583CB" w14:textId="77777777" w:rsidR="000F4B86" w:rsidRDefault="000F4B86" w:rsidP="00300E02">
      <w:pPr>
        <w:spacing w:after="0" w:line="240" w:lineRule="auto"/>
      </w:pPr>
      <w:r>
        <w:separator/>
      </w:r>
    </w:p>
  </w:footnote>
  <w:footnote w:type="continuationSeparator" w:id="0">
    <w:p w14:paraId="2109415D" w14:textId="77777777" w:rsidR="000F4B86" w:rsidRDefault="000F4B86" w:rsidP="0030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BCB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5B42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23F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A0E1B"/>
    <w:multiLevelType w:val="hybridMultilevel"/>
    <w:tmpl w:val="93164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75525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46C28"/>
    <w:multiLevelType w:val="hybridMultilevel"/>
    <w:tmpl w:val="365A87F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BC6522"/>
    <w:multiLevelType w:val="hybridMultilevel"/>
    <w:tmpl w:val="14E01B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114968"/>
    <w:multiLevelType w:val="hybridMultilevel"/>
    <w:tmpl w:val="14E01BB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745B32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4A942E0"/>
    <w:multiLevelType w:val="hybridMultilevel"/>
    <w:tmpl w:val="B1B61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96B5D"/>
    <w:multiLevelType w:val="hybridMultilevel"/>
    <w:tmpl w:val="53067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A352E"/>
    <w:multiLevelType w:val="hybridMultilevel"/>
    <w:tmpl w:val="A6326A3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BF4175C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8"/>
    <w:lvlOverride w:ilvl="0">
      <w:startOverride w:val="1"/>
    </w:lvlOverride>
  </w:num>
  <w:num w:numId="5">
    <w:abstractNumId w:val="12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02"/>
    <w:rsid w:val="0000420A"/>
    <w:rsid w:val="000857CF"/>
    <w:rsid w:val="00093376"/>
    <w:rsid w:val="000934A8"/>
    <w:rsid w:val="00096C1C"/>
    <w:rsid w:val="000A6D7B"/>
    <w:rsid w:val="000C1BF3"/>
    <w:rsid w:val="000D7A4C"/>
    <w:rsid w:val="000F4B86"/>
    <w:rsid w:val="0010543B"/>
    <w:rsid w:val="00121134"/>
    <w:rsid w:val="001627F7"/>
    <w:rsid w:val="0018647B"/>
    <w:rsid w:val="001A3BBD"/>
    <w:rsid w:val="001A718B"/>
    <w:rsid w:val="001B0967"/>
    <w:rsid w:val="001D7E3E"/>
    <w:rsid w:val="001F02BC"/>
    <w:rsid w:val="002340A9"/>
    <w:rsid w:val="0025225A"/>
    <w:rsid w:val="00256FB4"/>
    <w:rsid w:val="00265928"/>
    <w:rsid w:val="00285913"/>
    <w:rsid w:val="00300E02"/>
    <w:rsid w:val="00386B3E"/>
    <w:rsid w:val="003B53FE"/>
    <w:rsid w:val="003E204A"/>
    <w:rsid w:val="003F4290"/>
    <w:rsid w:val="004167A7"/>
    <w:rsid w:val="00424424"/>
    <w:rsid w:val="0043786A"/>
    <w:rsid w:val="00474E9A"/>
    <w:rsid w:val="00476550"/>
    <w:rsid w:val="00477ED3"/>
    <w:rsid w:val="004C6EA6"/>
    <w:rsid w:val="004D5278"/>
    <w:rsid w:val="004F697A"/>
    <w:rsid w:val="00515618"/>
    <w:rsid w:val="005231BB"/>
    <w:rsid w:val="00532F5D"/>
    <w:rsid w:val="00567793"/>
    <w:rsid w:val="0057674D"/>
    <w:rsid w:val="005771F1"/>
    <w:rsid w:val="0058375A"/>
    <w:rsid w:val="00591BDF"/>
    <w:rsid w:val="005E0A21"/>
    <w:rsid w:val="005F3D17"/>
    <w:rsid w:val="00621481"/>
    <w:rsid w:val="0064305F"/>
    <w:rsid w:val="0064590A"/>
    <w:rsid w:val="006848CA"/>
    <w:rsid w:val="006A01AC"/>
    <w:rsid w:val="006B0034"/>
    <w:rsid w:val="006F2836"/>
    <w:rsid w:val="0075684F"/>
    <w:rsid w:val="00781D06"/>
    <w:rsid w:val="007A216E"/>
    <w:rsid w:val="007F726F"/>
    <w:rsid w:val="00805990"/>
    <w:rsid w:val="00832A89"/>
    <w:rsid w:val="008331FA"/>
    <w:rsid w:val="008D709F"/>
    <w:rsid w:val="00937EBC"/>
    <w:rsid w:val="00950468"/>
    <w:rsid w:val="009A3001"/>
    <w:rsid w:val="009E03F1"/>
    <w:rsid w:val="009E3C2E"/>
    <w:rsid w:val="00A008C6"/>
    <w:rsid w:val="00A509EE"/>
    <w:rsid w:val="00A63857"/>
    <w:rsid w:val="00A665A7"/>
    <w:rsid w:val="00AA3CA6"/>
    <w:rsid w:val="00AC5DD2"/>
    <w:rsid w:val="00AD18ED"/>
    <w:rsid w:val="00AE0753"/>
    <w:rsid w:val="00AF757E"/>
    <w:rsid w:val="00B0238F"/>
    <w:rsid w:val="00B55867"/>
    <w:rsid w:val="00BA5D94"/>
    <w:rsid w:val="00BB1373"/>
    <w:rsid w:val="00BD1851"/>
    <w:rsid w:val="00C11BBA"/>
    <w:rsid w:val="00C51F69"/>
    <w:rsid w:val="00C66601"/>
    <w:rsid w:val="00C70314"/>
    <w:rsid w:val="00C86B20"/>
    <w:rsid w:val="00CB7467"/>
    <w:rsid w:val="00CE4AF4"/>
    <w:rsid w:val="00CE6A6F"/>
    <w:rsid w:val="00CF3C5F"/>
    <w:rsid w:val="00D21FA2"/>
    <w:rsid w:val="00D70767"/>
    <w:rsid w:val="00D879BF"/>
    <w:rsid w:val="00D931E0"/>
    <w:rsid w:val="00DC652A"/>
    <w:rsid w:val="00E35DE0"/>
    <w:rsid w:val="00E50A08"/>
    <w:rsid w:val="00EC3579"/>
    <w:rsid w:val="00F12F4E"/>
    <w:rsid w:val="00F424CE"/>
    <w:rsid w:val="00F777A2"/>
    <w:rsid w:val="00FA552F"/>
    <w:rsid w:val="00FD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041"/>
  <w15:chartTrackingRefBased/>
  <w15:docId w15:val="{57ABD39A-8639-4621-86E7-C8CCC1EB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E02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E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E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E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E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00E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E0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E0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E02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E0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E02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0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E02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00E0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E02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00E02"/>
    <w:rPr>
      <w:b/>
      <w:bCs/>
      <w:smallCaps/>
      <w:color w:val="365F9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0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0E02"/>
  </w:style>
  <w:style w:type="character" w:styleId="Odwoanieprzypisudolnego">
    <w:name w:val="footnote reference"/>
    <w:uiPriority w:val="99"/>
    <w:semiHidden/>
    <w:unhideWhenUsed/>
    <w:rsid w:val="00300E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848C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8CA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937EBC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19A0-5610-403F-91C6-85A416CDD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Joanna Januszewska</cp:lastModifiedBy>
  <cp:revision>13</cp:revision>
  <cp:lastPrinted>2026-06-26T08:28:00Z</cp:lastPrinted>
  <dcterms:created xsi:type="dcterms:W3CDTF">2026-04-14T12:49:00Z</dcterms:created>
  <dcterms:modified xsi:type="dcterms:W3CDTF">2026-07-27T10:41:00Z</dcterms:modified>
</cp:coreProperties>
</file>